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57" w:rsidRPr="00E83FE3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bookmarkStart w:id="0" w:name="_GoBack"/>
      <w:bookmarkEnd w:id="0"/>
      <w:r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ДОГОВОР</w:t>
      </w:r>
      <w:r w:rsidR="001C241E"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82746B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№__</w:t>
      </w:r>
    </w:p>
    <w:p w:rsidR="00001557" w:rsidRPr="00E83FE3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об образовании по образовательным прог</w:t>
      </w:r>
      <w:r w:rsidR="006302AA"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раммам </w:t>
      </w:r>
      <w:r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дошкольного образования</w:t>
      </w:r>
    </w:p>
    <w:p w:rsidR="00F77890" w:rsidRPr="00E83FE3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E83FE3" w:rsidTr="00D77DE7">
        <w:tc>
          <w:tcPr>
            <w:tcW w:w="4785" w:type="dxa"/>
          </w:tcPr>
          <w:p w:rsidR="00001557" w:rsidRPr="00E83FE3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F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E83FE3" w:rsidRDefault="002E29F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F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77890" w:rsidRPr="00E83F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001557" w:rsidRPr="00E83F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«___»_____________ 20___г.</w:t>
            </w:r>
          </w:p>
        </w:tc>
      </w:tr>
    </w:tbl>
    <w:p w:rsidR="00001557" w:rsidRPr="00E83FE3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A32F0E" w:rsidRPr="00E83FE3" w:rsidRDefault="00A32F0E" w:rsidP="00097526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Муниципальное казенное дошкольное образовательное учреждение</w:t>
      </w:r>
      <w:r w:rsidR="00C85C13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</w:rPr>
        <w:t>«Детский сад №</w:t>
      </w:r>
      <w:r w:rsidR="00E83FE3">
        <w:rPr>
          <w:rFonts w:ascii="Times New Roman" w:hAnsi="Times New Roman" w:cs="Times New Roman"/>
          <w:sz w:val="18"/>
          <w:szCs w:val="18"/>
        </w:rPr>
        <w:t xml:space="preserve"> 149</w:t>
      </w:r>
      <w:r w:rsidRPr="00E83FE3">
        <w:rPr>
          <w:rFonts w:ascii="Times New Roman" w:hAnsi="Times New Roman" w:cs="Times New Roman"/>
          <w:sz w:val="18"/>
          <w:szCs w:val="18"/>
        </w:rPr>
        <w:t xml:space="preserve"> города Кирова, осуществляющее</w:t>
      </w:r>
      <w:r w:rsidR="00C85C13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</w:rPr>
        <w:t>образовательную</w:t>
      </w:r>
      <w:r w:rsidR="00C85C13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</w:rPr>
        <w:t>деятельность</w:t>
      </w:r>
      <w:r w:rsidR="00C85C13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</w:rPr>
        <w:t xml:space="preserve">на основании лицензии </w:t>
      </w:r>
      <w:r w:rsidR="00E83FE3">
        <w:rPr>
          <w:rFonts w:ascii="Times New Roman" w:hAnsi="Times New Roman" w:cs="Times New Roman"/>
          <w:sz w:val="18"/>
          <w:szCs w:val="18"/>
        </w:rPr>
        <w:t>№ 0354 серия 43Л01 № 0002138</w:t>
      </w:r>
      <w:r w:rsidRPr="00E83FE3">
        <w:rPr>
          <w:rFonts w:ascii="Times New Roman" w:hAnsi="Times New Roman" w:cs="Times New Roman"/>
          <w:sz w:val="18"/>
          <w:szCs w:val="18"/>
        </w:rPr>
        <w:t xml:space="preserve">, выданной </w:t>
      </w:r>
      <w:r w:rsidR="00C85C13" w:rsidRPr="00E83FE3">
        <w:rPr>
          <w:rFonts w:ascii="Times New Roman" w:hAnsi="Times New Roman" w:cs="Times New Roman"/>
          <w:sz w:val="18"/>
          <w:szCs w:val="18"/>
        </w:rPr>
        <w:t>м</w:t>
      </w:r>
      <w:r w:rsidRPr="00E83FE3">
        <w:rPr>
          <w:rFonts w:ascii="Times New Roman" w:hAnsi="Times New Roman" w:cs="Times New Roman"/>
          <w:sz w:val="18"/>
          <w:szCs w:val="18"/>
        </w:rPr>
        <w:t xml:space="preserve">инистерством образования Кировской области </w:t>
      </w:r>
      <w:r w:rsidR="00E83FE3">
        <w:rPr>
          <w:rFonts w:ascii="Times New Roman" w:hAnsi="Times New Roman" w:cs="Times New Roman"/>
          <w:sz w:val="18"/>
          <w:szCs w:val="18"/>
        </w:rPr>
        <w:t>14 августа 2019 г.</w:t>
      </w:r>
      <w:r w:rsidR="00315430" w:rsidRPr="00E83FE3">
        <w:rPr>
          <w:rFonts w:ascii="Times New Roman" w:hAnsi="Times New Roman" w:cs="Times New Roman"/>
          <w:sz w:val="18"/>
          <w:szCs w:val="18"/>
        </w:rPr>
        <w:t xml:space="preserve">, </w:t>
      </w:r>
      <w:r w:rsidRPr="00E83FE3">
        <w:rPr>
          <w:rFonts w:ascii="Times New Roman" w:hAnsi="Times New Roman" w:cs="Times New Roman"/>
          <w:sz w:val="18"/>
          <w:szCs w:val="18"/>
        </w:rPr>
        <w:t>именуемое</w:t>
      </w:r>
      <w:r w:rsidR="00074F52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</w:rPr>
        <w:t xml:space="preserve">в дальнейшем «Образовательная организация», в лице заведующего </w:t>
      </w:r>
      <w:r w:rsidR="00E83FE3" w:rsidRPr="00E83FE3">
        <w:rPr>
          <w:rFonts w:ascii="Times New Roman" w:hAnsi="Times New Roman" w:cs="Times New Roman"/>
          <w:sz w:val="18"/>
          <w:szCs w:val="18"/>
        </w:rPr>
        <w:t>Дудовой Светланы Петровны</w:t>
      </w:r>
      <w:r w:rsidRPr="00E83FE3">
        <w:rPr>
          <w:rFonts w:ascii="Times New Roman" w:hAnsi="Times New Roman" w:cs="Times New Roman"/>
          <w:sz w:val="18"/>
          <w:szCs w:val="18"/>
        </w:rPr>
        <w:t>, действующ</w:t>
      </w:r>
      <w:r w:rsidR="00C85C13" w:rsidRPr="00E83FE3">
        <w:rPr>
          <w:rFonts w:ascii="Times New Roman" w:hAnsi="Times New Roman" w:cs="Times New Roman"/>
          <w:sz w:val="18"/>
          <w:szCs w:val="18"/>
        </w:rPr>
        <w:t>его на основании Устава, и</w:t>
      </w:r>
      <w:r w:rsidRPr="00E83FE3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A32F0E" w:rsidRPr="00E83FE3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FC4BA6">
        <w:rPr>
          <w:rFonts w:ascii="Times New Roman" w:hAnsi="Times New Roman" w:cs="Times New Roman"/>
          <w:sz w:val="18"/>
          <w:szCs w:val="18"/>
        </w:rPr>
        <w:t>____________________________</w:t>
      </w:r>
      <w:r w:rsidRPr="00E83FE3">
        <w:rPr>
          <w:rFonts w:ascii="Times New Roman" w:hAnsi="Times New Roman" w:cs="Times New Roman"/>
          <w:i/>
          <w:sz w:val="18"/>
          <w:szCs w:val="18"/>
        </w:rPr>
        <w:t>фамилия, имя, отчество (при наличии)</w:t>
      </w:r>
    </w:p>
    <w:p w:rsidR="00A32F0E" w:rsidRPr="00E83FE3" w:rsidRDefault="00A32F0E" w:rsidP="00E269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именуемый(ая) в дальнейшем «Родитель (законный представитель)»</w:t>
      </w:r>
      <w:r w:rsidR="00C85C13" w:rsidRPr="00E83FE3">
        <w:rPr>
          <w:rFonts w:ascii="Times New Roman" w:hAnsi="Times New Roman" w:cs="Times New Roman"/>
          <w:sz w:val="18"/>
          <w:szCs w:val="18"/>
        </w:rPr>
        <w:t xml:space="preserve">, </w:t>
      </w:r>
      <w:r w:rsidRPr="00E83FE3">
        <w:rPr>
          <w:rFonts w:ascii="Times New Roman" w:hAnsi="Times New Roman" w:cs="Times New Roman"/>
          <w:sz w:val="18"/>
          <w:szCs w:val="18"/>
        </w:rPr>
        <w:t>в интер</w:t>
      </w:r>
      <w:r w:rsidR="00E83FE3">
        <w:rPr>
          <w:rFonts w:ascii="Times New Roman" w:hAnsi="Times New Roman" w:cs="Times New Roman"/>
          <w:sz w:val="18"/>
          <w:szCs w:val="18"/>
        </w:rPr>
        <w:t>есах несовершеннолетнего ___</w:t>
      </w:r>
      <w:r w:rsidRPr="00E83FE3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 w:rsidR="002E29FA" w:rsidRPr="00E83FE3">
        <w:rPr>
          <w:rFonts w:ascii="Times New Roman" w:hAnsi="Times New Roman" w:cs="Times New Roman"/>
          <w:sz w:val="18"/>
          <w:szCs w:val="18"/>
        </w:rPr>
        <w:t>________</w:t>
      </w:r>
      <w:r w:rsidRPr="00E83FE3">
        <w:rPr>
          <w:rFonts w:ascii="Times New Roman" w:hAnsi="Times New Roman" w:cs="Times New Roman"/>
          <w:sz w:val="18"/>
          <w:szCs w:val="18"/>
        </w:rPr>
        <w:t>,</w:t>
      </w:r>
    </w:p>
    <w:p w:rsidR="00A32F0E" w:rsidRPr="00E83FE3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3FE3">
        <w:rPr>
          <w:rFonts w:ascii="Times New Roman" w:hAnsi="Times New Roman" w:cs="Times New Roman"/>
          <w:i/>
          <w:sz w:val="18"/>
          <w:szCs w:val="18"/>
        </w:rPr>
        <w:t>фамилия, имя, отчество (при наличии), дата рождения</w:t>
      </w:r>
    </w:p>
    <w:p w:rsidR="00E269A2" w:rsidRPr="00E83FE3" w:rsidRDefault="00A32F0E" w:rsidP="00E269A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проживающего по адресу: </w:t>
      </w:r>
    </w:p>
    <w:p w:rsidR="00A32F0E" w:rsidRPr="00E83FE3" w:rsidRDefault="00E83FE3" w:rsidP="00E269A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</w:t>
      </w:r>
      <w:r w:rsidR="00A32F0E" w:rsidRPr="00E83FE3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2E29FA" w:rsidRPr="00E83FE3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32F0E" w:rsidRPr="00E83FE3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3FE3">
        <w:rPr>
          <w:rFonts w:ascii="Times New Roman" w:hAnsi="Times New Roman" w:cs="Times New Roman"/>
          <w:i/>
          <w:sz w:val="18"/>
          <w:szCs w:val="18"/>
        </w:rPr>
        <w:t>адрес места жительства ребенка с указанием индекса</w:t>
      </w:r>
    </w:p>
    <w:p w:rsidR="00A32F0E" w:rsidRPr="00E83FE3" w:rsidRDefault="00C85C13" w:rsidP="00E269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именуемого (ой) в дальнейшем </w:t>
      </w:r>
      <w:r w:rsidR="00A32F0E" w:rsidRPr="00E83FE3">
        <w:rPr>
          <w:rFonts w:ascii="Times New Roman" w:hAnsi="Times New Roman" w:cs="Times New Roman"/>
          <w:sz w:val="18"/>
          <w:szCs w:val="18"/>
        </w:rPr>
        <w:t>«Воспитанник»</w:t>
      </w:r>
      <w:r w:rsidRPr="00E83FE3">
        <w:rPr>
          <w:rFonts w:ascii="Times New Roman" w:hAnsi="Times New Roman" w:cs="Times New Roman"/>
          <w:sz w:val="18"/>
          <w:szCs w:val="18"/>
        </w:rPr>
        <w:t xml:space="preserve">, </w:t>
      </w:r>
      <w:r w:rsidR="00E269A2" w:rsidRPr="00E83FE3">
        <w:rPr>
          <w:rFonts w:ascii="Times New Roman" w:hAnsi="Times New Roman" w:cs="Times New Roman"/>
          <w:sz w:val="18"/>
          <w:szCs w:val="18"/>
        </w:rPr>
        <w:t>совместно</w:t>
      </w:r>
      <w:r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E269A2" w:rsidRPr="00E83FE3">
        <w:rPr>
          <w:rFonts w:ascii="Times New Roman" w:hAnsi="Times New Roman" w:cs="Times New Roman"/>
          <w:sz w:val="18"/>
          <w:szCs w:val="18"/>
        </w:rPr>
        <w:t>именуемые</w:t>
      </w:r>
      <w:r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E269A2" w:rsidRPr="00E83FE3">
        <w:rPr>
          <w:rFonts w:ascii="Times New Roman" w:hAnsi="Times New Roman" w:cs="Times New Roman"/>
          <w:sz w:val="18"/>
          <w:szCs w:val="18"/>
        </w:rPr>
        <w:t>«</w:t>
      </w:r>
      <w:r w:rsidR="004B1BDC" w:rsidRPr="00E83FE3">
        <w:rPr>
          <w:rFonts w:ascii="Times New Roman" w:hAnsi="Times New Roman" w:cs="Times New Roman"/>
          <w:sz w:val="18"/>
          <w:szCs w:val="18"/>
        </w:rPr>
        <w:t>С</w:t>
      </w:r>
      <w:r w:rsidR="00A32F0E" w:rsidRPr="00E83FE3">
        <w:rPr>
          <w:rFonts w:ascii="Times New Roman" w:hAnsi="Times New Roman" w:cs="Times New Roman"/>
          <w:sz w:val="18"/>
          <w:szCs w:val="18"/>
        </w:rPr>
        <w:t>тороны</w:t>
      </w:r>
      <w:r w:rsidR="00E269A2" w:rsidRPr="00E83FE3">
        <w:rPr>
          <w:rFonts w:ascii="Times New Roman" w:hAnsi="Times New Roman" w:cs="Times New Roman"/>
          <w:sz w:val="18"/>
          <w:szCs w:val="18"/>
        </w:rPr>
        <w:t>»</w:t>
      </w:r>
      <w:r w:rsidR="00A32F0E" w:rsidRPr="00E83FE3">
        <w:rPr>
          <w:rFonts w:ascii="Times New Roman" w:hAnsi="Times New Roman" w:cs="Times New Roman"/>
          <w:sz w:val="18"/>
          <w:szCs w:val="18"/>
        </w:rPr>
        <w:t>, заключили настоящий Договор о нижеследующем:</w:t>
      </w:r>
    </w:p>
    <w:p w:rsidR="00A32F0E" w:rsidRPr="00E83FE3" w:rsidRDefault="00A32F0E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24580" w:rsidRPr="00C24580" w:rsidRDefault="00C24580" w:rsidP="00C245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1. Предмет Договора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1.1. Предметом Договора является отношения возникающие при осуществлении образовательной деятельности по реализации </w:t>
      </w:r>
      <w:r w:rsidRPr="00C24580">
        <w:rPr>
          <w:rFonts w:ascii="Times New Roman" w:hAnsi="Times New Roman" w:cs="Times New Roman"/>
          <w:sz w:val="18"/>
          <w:szCs w:val="18"/>
          <w:lang w:eastAsia="ru-RU"/>
        </w:rPr>
        <w:t>образовательной</w:t>
      </w:r>
      <w:r w:rsidRPr="00C2458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– ФГОС ДО, ФОП ДО), содержании воспитанника в образовательной организации, а также при осуществлении присмотра и ухода за воспитанником. </w:t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1.2. Форма обучения: очная.</w:t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78"/>
      <w:bookmarkEnd w:id="1"/>
      <w:r w:rsidRPr="00C24580">
        <w:rPr>
          <w:rFonts w:ascii="Times New Roman" w:hAnsi="Times New Roman" w:cs="Times New Roman"/>
          <w:sz w:val="18"/>
          <w:szCs w:val="18"/>
        </w:rPr>
        <w:t>1.3. Срок освоения образовательной программы (продолжительность обучения):</w:t>
      </w:r>
    </w:p>
    <w:p w:rsidR="00C24580" w:rsidRPr="00C24580" w:rsidRDefault="00C24580" w:rsidP="00C24580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в группе раннего развития 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C24580" w:rsidRPr="00C24580" w:rsidRDefault="00C24580" w:rsidP="00C24580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в младшей дошкольной группе 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C24580" w:rsidRPr="00C24580" w:rsidRDefault="00C24580" w:rsidP="00C2458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ab/>
        <w:t xml:space="preserve">в средней дошкольной группе 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C24580" w:rsidRPr="00C24580" w:rsidRDefault="00C24580" w:rsidP="00C2458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ab/>
        <w:t xml:space="preserve">в старшей дошкольной группе 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C24580" w:rsidRPr="00C24580" w:rsidRDefault="00C24580" w:rsidP="00C2458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ab/>
        <w:t xml:space="preserve">в подготовительной группе 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с «____» _____________ 202</w:t>
      </w:r>
      <w:r w:rsidR="00EC41DC">
        <w:rPr>
          <w:rFonts w:ascii="Times New Roman" w:hAnsi="Times New Roman" w:cs="Times New Roman"/>
          <w:sz w:val="18"/>
          <w:szCs w:val="18"/>
        </w:rPr>
        <w:t>_</w:t>
      </w:r>
      <w:r w:rsidR="007532C8">
        <w:rPr>
          <w:rFonts w:ascii="Times New Roman" w:hAnsi="Times New Roman" w:cs="Times New Roman"/>
          <w:sz w:val="18"/>
          <w:szCs w:val="18"/>
        </w:rPr>
        <w:t>_</w:t>
      </w:r>
      <w:r w:rsidRPr="00C24580">
        <w:rPr>
          <w:rFonts w:ascii="Times New Roman" w:hAnsi="Times New Roman" w:cs="Times New Roman"/>
          <w:sz w:val="18"/>
          <w:szCs w:val="18"/>
        </w:rPr>
        <w:t xml:space="preserve"> г. по «31» июля 20</w:t>
      </w:r>
      <w:r w:rsidR="007532C8">
        <w:rPr>
          <w:rFonts w:ascii="Times New Roman" w:hAnsi="Times New Roman" w:cs="Times New Roman"/>
          <w:sz w:val="18"/>
          <w:szCs w:val="18"/>
        </w:rPr>
        <w:t>2</w:t>
      </w:r>
      <w:r w:rsidRPr="00C24580">
        <w:rPr>
          <w:rFonts w:ascii="Times New Roman" w:hAnsi="Times New Roman" w:cs="Times New Roman"/>
          <w:sz w:val="18"/>
          <w:szCs w:val="18"/>
        </w:rPr>
        <w:t>___ г.</w:t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1.4. Режим пребывания воспитанника в образовательной организации: с 7.00 часов до 19.00 часов при пятидневной рабочей неделе (понедельник-пятница), суббота, воскресенье – выходные дни.</w:t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Режим пребывания воспитанника может быть изменен локальным нормативным актом образовательной организации в случаях, установленных законодательством Российской Федерации.</w:t>
      </w:r>
    </w:p>
    <w:p w:rsidR="00C24580" w:rsidRPr="00C24580" w:rsidRDefault="00C24580" w:rsidP="00C24580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1.5. Воспитанник зачисляется в группу следующей направленности: </w:t>
      </w:r>
    </w:p>
    <w:p w:rsidR="00C24580" w:rsidRPr="00C24580" w:rsidRDefault="00C24580" w:rsidP="00C24580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общеразвивающей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  <w:r w:rsidRPr="00C24580">
        <w:rPr>
          <w:rFonts w:ascii="Times New Roman" w:hAnsi="Times New Roman" w:cs="Times New Roman"/>
          <w:sz w:val="18"/>
          <w:szCs w:val="18"/>
        </w:rPr>
        <w:t xml:space="preserve">компенсирующей 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  <w:r w:rsidRPr="00C24580">
        <w:rPr>
          <w:rFonts w:ascii="Times New Roman" w:hAnsi="Times New Roman" w:cs="Times New Roman"/>
          <w:sz w:val="18"/>
          <w:szCs w:val="18"/>
        </w:rPr>
        <w:t xml:space="preserve">комбинированной 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  <w:r w:rsidRPr="00C24580">
        <w:rPr>
          <w:rFonts w:ascii="Times New Roman" w:hAnsi="Times New Roman" w:cs="Times New Roman"/>
          <w:sz w:val="18"/>
          <w:szCs w:val="18"/>
        </w:rPr>
        <w:t>оздоровительной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  <w:r w:rsidRPr="00C24580">
        <w:rPr>
          <w:rFonts w:ascii="Times New Roman" w:hAnsi="Times New Roman" w:cs="Times New Roman"/>
          <w:sz w:val="18"/>
          <w:szCs w:val="18"/>
        </w:rPr>
        <w:t>.</w:t>
      </w:r>
    </w:p>
    <w:p w:rsidR="00C24580" w:rsidRPr="00C24580" w:rsidRDefault="00C24580" w:rsidP="00C24580">
      <w:pPr>
        <w:pStyle w:val="a5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1.6. В образовательной организации создаются условия для изучения русского языка как государственного языка Российской Федерации.</w:t>
      </w:r>
    </w:p>
    <w:p w:rsidR="00C24580" w:rsidRPr="00C24580" w:rsidRDefault="00C24580" w:rsidP="00C24580">
      <w:pPr>
        <w:pStyle w:val="a5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Язык, языки воспитания и обучения в образовательной организации определяются локальными нормативными актами образовательной организации в соответствии с законодательством Российской Федерации.</w:t>
      </w:r>
    </w:p>
    <w:p w:rsidR="00C24580" w:rsidRPr="00C24580" w:rsidRDefault="00C24580" w:rsidP="00C245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2. </w:t>
      </w:r>
      <w:r w:rsidRPr="00C2458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Права и обязанности сторон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2.1. Образовательная организация вправе: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2.1.1. Самостоятельно осуществлять образовательную деятельность,</w:t>
      </w:r>
      <w:r w:rsidRPr="00C24580">
        <w:rPr>
          <w:rFonts w:ascii="Times New Roman" w:hAnsi="Times New Roman" w:cs="Times New Roman"/>
          <w:sz w:val="18"/>
          <w:szCs w:val="18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C24580" w:rsidRPr="00C24580" w:rsidRDefault="00C24580" w:rsidP="00C24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2.1.2. Оказывать воспитаннику разрешенные уставом платные образовательные услуги с согласия родителей (законных представителей) на добровольной основе путем заключения соответствующего договора.</w:t>
      </w:r>
    </w:p>
    <w:p w:rsidR="00C24580" w:rsidRPr="00C24580" w:rsidRDefault="00C24580" w:rsidP="00C24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24580">
        <w:rPr>
          <w:rFonts w:ascii="Times New Roman" w:hAnsi="Times New Roman" w:cs="Times New Roman"/>
          <w:color w:val="000000"/>
          <w:sz w:val="18"/>
          <w:szCs w:val="18"/>
        </w:rPr>
        <w:t xml:space="preserve">2.1.3. </w:t>
      </w:r>
      <w:r w:rsidRPr="00C24580">
        <w:rPr>
          <w:rFonts w:ascii="Times New Roman" w:hAnsi="Times New Roman" w:cs="Times New Roman"/>
          <w:sz w:val="18"/>
          <w:szCs w:val="18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C24580" w:rsidRPr="00C24580" w:rsidRDefault="00C24580" w:rsidP="00C245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2.1.4. Осуществлять перевод воспитанника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C24580" w:rsidRPr="00C24580" w:rsidRDefault="00C24580" w:rsidP="00C2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2.1.5. Проводить видеосъемку (видеонаблюдение) на территории и в помещениях образовательной организации в целях обеспечения безопасности организации образовательного процесса. </w:t>
      </w:r>
    </w:p>
    <w:p w:rsidR="00C24580" w:rsidRPr="00C24580" w:rsidRDefault="00C24580" w:rsidP="00C245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2.1.6. Оказывать консультативную и методическую помощь родителям (законным представителям) по вопросам воспитания, обучения и развития воспитанника (в рамках компетенции образовательной организации).</w:t>
      </w:r>
    </w:p>
    <w:p w:rsidR="00C24580" w:rsidRPr="00C24580" w:rsidRDefault="00C24580" w:rsidP="00C2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2.1.7. Осуществлять иные права в соответствии с действующим законодательством.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2.2. Родители (законные представители) вправе: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2.2.1. Знакомиться 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2.2.2. </w:t>
      </w:r>
      <w:r w:rsidRPr="00C24580">
        <w:rPr>
          <w:rFonts w:ascii="Times New Roman" w:hAnsi="Times New Roman" w:cs="Times New Roman"/>
          <w:sz w:val="18"/>
          <w:szCs w:val="18"/>
        </w:rPr>
        <w:t>Знакомиться с содержанием образования, используемыми методами обучения и воспитания, образовательными технологиями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2.2.3. Принимать участие в управлении образовательной организацией в форме и порядке, определяемой ее Уставом, локальными нормативными актами образовательной организации.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2.2.4. Защищать права и законные интересы воспитанника.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2.2.5. Получать информацию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bCs/>
          <w:sz w:val="18"/>
          <w:szCs w:val="18"/>
          <w:lang w:eastAsia="ru-RU"/>
        </w:rPr>
        <w:t>2.2.6.</w:t>
      </w:r>
      <w:r w:rsidRPr="00C24580">
        <w:rPr>
          <w:rFonts w:ascii="Times New Roman" w:hAnsi="Times New Roman" w:cs="Times New Roman"/>
          <w:sz w:val="18"/>
          <w:szCs w:val="18"/>
        </w:rPr>
        <w:t xml:space="preserve">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2.2.7. Выбирать виды платных образовательных услуг, заключать с образовательной организацией договор об оказании таких услуг воспитаннику.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2.2.8. Находиться с воспитанником на территории образовательной организации в период его адаптации в течение 2-х дней по 2 часа при наличии справки о состоянии здоровья из лечебного учреждения.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2.2.9. Принимать участие в организации и проведении образовательной организацией совместных мероприятий с воспитанниками (утренники, развлечения, физкультурные праздники и др.).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 xml:space="preserve"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</w:t>
      </w:r>
      <w:r w:rsidRPr="00C24580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дошкольного образования, а порядке и размере, определенном законодательством Российской Федерации об образовании.</w:t>
      </w:r>
    </w:p>
    <w:p w:rsidR="00C24580" w:rsidRPr="00C24580" w:rsidRDefault="00C24580" w:rsidP="00C2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2.2.11. Осуществлять иные права в соответствии с действующим законодательством.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2.3. Образовательная организация обязана: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</w:rPr>
        <w:t>2.3.1. Обеспечивать реализацию в полном объеме образовательной программы в соответствии с ФГОС дошкольного образования, ФОП ДО,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воспитанника.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2.3.2. Создавать безопасные условия обучения, воспитания, присмотра и ухода за воспитанником, содержания в образовательной организации в соответствии с установленными нормами, обеспечивающими его жизнь и здоровье.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</w:rPr>
        <w:t>2.3.3. Соблюдать права и свободы воспитанника, родителей (</w:t>
      </w:r>
      <w:hyperlink r:id="rId8" w:history="1">
        <w:r w:rsidRPr="00C24580">
          <w:rPr>
            <w:rFonts w:ascii="Times New Roman" w:hAnsi="Times New Roman" w:cs="Times New Roman"/>
            <w:sz w:val="18"/>
            <w:szCs w:val="18"/>
          </w:rPr>
          <w:t>законных представителей</w:t>
        </w:r>
      </w:hyperlink>
      <w:r w:rsidRPr="00C24580">
        <w:rPr>
          <w:rFonts w:ascii="Times New Roman" w:hAnsi="Times New Roman" w:cs="Times New Roman"/>
          <w:sz w:val="18"/>
          <w:szCs w:val="18"/>
        </w:rPr>
        <w:t>).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 xml:space="preserve">2.3.4. Обеспечить родителям (законным представителям) доступ к информации для ознакомления с </w:t>
      </w:r>
      <w:r w:rsidRPr="00C24580">
        <w:rPr>
          <w:rFonts w:ascii="Times New Roman" w:hAnsi="Times New Roman" w:cs="Times New Roman"/>
          <w:sz w:val="18"/>
          <w:szCs w:val="18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2.3.5. Довести до родителей (законных представителей) информацию, содержащую сведения о предоставлении платных образовательных услуг.</w:t>
      </w:r>
    </w:p>
    <w:p w:rsidR="00C24580" w:rsidRPr="00C24580" w:rsidRDefault="00C24580" w:rsidP="00C245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2.3.6. Обеспечивать воспитанника необходимым сбалансированным 5-разовым питанием в соответствии с требованиями санитарных норм и правил (в группах кратковременного пребывания питание не предусмотрено).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2.3.7. При обработке персональных данных обеспечивать соблюдение требований Федерального </w:t>
      </w:r>
      <w:hyperlink r:id="rId9" w:history="1">
        <w:r w:rsidRPr="00C24580">
          <w:rPr>
            <w:rFonts w:ascii="Times New Roman" w:hAnsi="Times New Roman" w:cs="Times New Roman"/>
            <w:sz w:val="18"/>
            <w:szCs w:val="18"/>
          </w:rPr>
          <w:t>закона</w:t>
        </w:r>
      </w:hyperlink>
      <w:r w:rsidRPr="00C24580">
        <w:rPr>
          <w:rFonts w:ascii="Times New Roman" w:hAnsi="Times New Roman" w:cs="Times New Roman"/>
          <w:sz w:val="18"/>
          <w:szCs w:val="18"/>
        </w:rPr>
        <w:t xml:space="preserve"> от 27.07.2006 № 152-ФЗ «О персональных данных».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2.4. Родители (законные представители) обязаны: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</w:rPr>
        <w:t>2.4.1. Соблюдать правила внутреннего распорядка образовательной организации, требования локальных нормативных актов, которые устанавливают порядок регламентации образовательных отношений между образовательной организацией и родителями (законными представителями) воспитанников и оформления возникновения, приостановления и прекращения этих отношений.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</w:rPr>
        <w:t>2.4.2. Уважать честь и достоинство воспитанников и работников образовательной организации.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2.4.3. Своевременно вносить плату,</w:t>
      </w:r>
      <w:r w:rsidRPr="00C24580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взимаемую с родителей (законных представителей) за присмотр и уход за детьми (далее – плата за присмотр и уход).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необходимые документы, незамедлительно сообщать об изменении контактного телефона и места жительства.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2.4.4. Обеспечить посещение воспитанником образовательной организации согласно правилам, установленным ее локальными нормативными актами.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 xml:space="preserve">2.4.5. Информировать образовательную организацию о предстоящем отсутствии воспитанника, в том числе </w:t>
      </w:r>
      <w:r w:rsidRPr="00C24580">
        <w:rPr>
          <w:rFonts w:ascii="Times New Roman" w:hAnsi="Times New Roman" w:cs="Times New Roman"/>
          <w:sz w:val="18"/>
          <w:szCs w:val="18"/>
        </w:rPr>
        <w:t>в случае его болезни, санаторно-курортного лечения, карантина или домашнего режима, отпуска родителей (законных представителей).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2.4.6. </w:t>
      </w:r>
      <w:r w:rsidRPr="00C24580">
        <w:rPr>
          <w:rFonts w:ascii="Times New Roman" w:hAnsi="Times New Roman" w:cs="Times New Roman"/>
          <w:sz w:val="18"/>
          <w:szCs w:val="18"/>
          <w:lang w:eastAsia="ru-RU"/>
        </w:rPr>
        <w:t xml:space="preserve">В случае заболевания воспитанника, подтвержденного медицинским заключением (медицинской справкой) либо выявленного медицинским работником образовательной организации, принять меры по восстановлению его здоровья и не </w:t>
      </w:r>
      <w:r w:rsidRPr="00C24580">
        <w:rPr>
          <w:rFonts w:ascii="Times New Roman" w:hAnsi="Times New Roman" w:cs="Times New Roman"/>
          <w:sz w:val="18"/>
          <w:szCs w:val="18"/>
          <w:lang w:eastAsia="ru-RU"/>
        </w:rPr>
        <w:t>допускать посещения воспитанником образовательной организацией в период заболевания.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2.4.7. Предоставлять медицинское заключение (медицинскую справку) после перенесенного воспитанником заболевания, а также в случае отсутствия его более 5 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2.4.8. Бережно относиться к имуществу образовательной организации, возмещать ущерб, причиненный воспитанником ее имуществу, в соответствии с законодательством Российской Федерации.</w:t>
      </w:r>
    </w:p>
    <w:p w:rsidR="00C24580" w:rsidRPr="00C24580" w:rsidRDefault="00C24580" w:rsidP="00C2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 xml:space="preserve">2.4.9. При заключении договора предоставить медицинскую карту ребенка по форме 026 и прививочный сертификат. 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 до момента его отчисления из образовательной организации. </w:t>
      </w:r>
    </w:p>
    <w:p w:rsidR="00C24580" w:rsidRPr="00C24580" w:rsidRDefault="00C24580" w:rsidP="00C2458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Размер, сроки и порядок оплаты за присмотр и уход за воспитанником</w:t>
      </w:r>
    </w:p>
    <w:p w:rsidR="00C24580" w:rsidRPr="00C24580" w:rsidRDefault="00C24580" w:rsidP="00C2458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3.1. </w:t>
      </w:r>
      <w:r w:rsidRPr="00C24580">
        <w:rPr>
          <w:rFonts w:ascii="Times New Roman" w:hAnsi="Times New Roman" w:cs="Times New Roman"/>
          <w:bCs/>
          <w:sz w:val="18"/>
          <w:szCs w:val="18"/>
        </w:rPr>
        <w:t>Под присмотром и уходом в образовательной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bCs/>
          <w:sz w:val="18"/>
          <w:szCs w:val="18"/>
        </w:rPr>
        <w:t>3.2. П</w:t>
      </w:r>
      <w:r w:rsidRPr="00C24580">
        <w:rPr>
          <w:rFonts w:ascii="Times New Roman" w:hAnsi="Times New Roman" w:cs="Times New Roman"/>
          <w:sz w:val="18"/>
          <w:szCs w:val="18"/>
        </w:rPr>
        <w:t>лата за присмотр и уход устанавливается в целях возмещения расходов образовательной организации на присмотр и уход за пребывающими в них воспитанниками. В плату за присмотр и уход расходов не включаются расходы на реализацию образовательной программы дошкольного образования, а также расходы на содержание недвижимого имущества образовательной организации.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3.3. </w:t>
      </w:r>
      <w:r w:rsidRPr="00C24580">
        <w:rPr>
          <w:rFonts w:ascii="Times New Roman" w:hAnsi="Times New Roman" w:cs="Times New Roman"/>
          <w:sz w:val="18"/>
          <w:szCs w:val="18"/>
          <w:lang w:eastAsia="ru-RU"/>
        </w:rPr>
        <w:t>Размер платы за присмотр и уход, а также порядок, основания и размер снижения такой платы или освобождения от нее устанавливаются муниципальными правовыми актами администрации города Кирова.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3.4. Размер компенсации </w:t>
      </w:r>
      <w:r w:rsidRPr="00C24580">
        <w:rPr>
          <w:rFonts w:ascii="Times New Roman" w:hAnsi="Times New Roman" w:cs="Times New Roman"/>
          <w:sz w:val="18"/>
          <w:szCs w:val="18"/>
          <w:lang w:eastAsia="ru-RU"/>
        </w:rPr>
        <w:t xml:space="preserve">платы за присмотр и уход, </w:t>
      </w:r>
      <w:r w:rsidRPr="00C24580">
        <w:rPr>
          <w:rFonts w:ascii="Times New Roman" w:hAnsi="Times New Roman" w:cs="Times New Roman"/>
          <w:bCs/>
          <w:sz w:val="18"/>
          <w:szCs w:val="18"/>
          <w:lang w:eastAsia="ru-RU"/>
        </w:rPr>
        <w:t>порядок и условия ее выплаты устанавливаются нормативными правовыми актами Кировской области.</w:t>
      </w:r>
    </w:p>
    <w:p w:rsidR="00C24580" w:rsidRPr="00C24580" w:rsidRDefault="00C24580" w:rsidP="00C2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3.5. Информация о размере платы за присмотр и уход (его изменении), размере компенсации </w:t>
      </w:r>
      <w:r w:rsidRPr="00C24580">
        <w:rPr>
          <w:rFonts w:ascii="Times New Roman" w:hAnsi="Times New Roman" w:cs="Times New Roman"/>
          <w:sz w:val="18"/>
          <w:szCs w:val="18"/>
          <w:lang w:eastAsia="ru-RU"/>
        </w:rPr>
        <w:t>платы</w:t>
      </w:r>
      <w:r w:rsidRPr="00C24580">
        <w:rPr>
          <w:rFonts w:ascii="Times New Roman" w:hAnsi="Times New Roman" w:cs="Times New Roman"/>
          <w:sz w:val="18"/>
          <w:szCs w:val="18"/>
        </w:rPr>
        <w:t xml:space="preserve"> за присмотр и уход доводятся образовательной организации до сведения родителей (законных представителей) при заключении настоящего Договора, а также путем размещения данной информации в помещении образовательной организации в доступном для обозрения месте, а также на официальном сайте образовательной организации в информационно-телекоммуникационной сети Интернет.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3.6. Начисление платы за присмотр и уход производится из расчета фактически осуществленного присмотра и ухода, соразмерно количеству дней, в течение которых осуществлялись такой присмотр и уход.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3.7. Плата за присмотр и уход вносится родителями (законными представителями) ежемесячно авансом до 15 числа текущего месяца в безналичном порядке путем перечисления денежных средств на лицевой счет образовательной организации, указанный в разделе 7настоящего Договора. Перечисление денежных средств производится через банк или иную кредитную организацию (далее – банк), комиссия за обслуживание, в котором взимается за счет родителей (законных представителей) на условиях банка.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3.8. В следующем месяце производится перерасчет платы за присмотр и уход пропорционально количеству дней фактического посещения воспитанником образовательной организации. В случае непосещения воспитанником образовательной организации часть платы за присмотр и уход, рассчитанная пропорционально количеству </w:t>
      </w:r>
      <w:r w:rsidRPr="00C24580">
        <w:rPr>
          <w:rFonts w:ascii="Times New Roman" w:hAnsi="Times New Roman" w:cs="Times New Roman"/>
          <w:sz w:val="18"/>
          <w:szCs w:val="18"/>
        </w:rPr>
        <w:lastRenderedPageBreak/>
        <w:t>дней непосещения воспитанником образовательной организации, будет учитываться при осуществлении родителями (законными представителями) такой платы в следующем месяце.</w:t>
      </w:r>
      <w:bookmarkStart w:id="2" w:name="Par191"/>
      <w:bookmarkEnd w:id="2"/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3.9. В случае отчисления воспитанника возврат родительской платы за присмотр и уход производится по заявлению родителя (законного представителя) воспитанника с учетом фактического посещения воспитанником образовательной организации на основании распорядительного акта образовательной организации.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3.10.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C24580" w:rsidRPr="00C24580" w:rsidRDefault="00C24580" w:rsidP="00C245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C24580">
        <w:rPr>
          <w:rFonts w:ascii="Times New Roman" w:hAnsi="Times New Roman" w:cs="Times New Roman"/>
          <w:b/>
          <w:sz w:val="18"/>
          <w:szCs w:val="18"/>
        </w:rPr>
        <w:t>4. Ответственность сторон, порядок разрешения споров</w:t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4.1. 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4.2. В случае наличия при себе у воспитанника ценных и дорогостоящих вещей образовательная организация за них ответственности не несет.</w:t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4.3. Все споры и разногласия, которые могут возникнуть при исполнении настоящего Договора, стороны будут стремиться разрешать путем переговоров. </w:t>
      </w:r>
      <w:r w:rsidRPr="00C24580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Pr="00C24580">
        <w:rPr>
          <w:rFonts w:ascii="Times New Roman" w:hAnsi="Times New Roman" w:cs="Times New Roman"/>
          <w:sz w:val="18"/>
          <w:szCs w:val="18"/>
        </w:rPr>
        <w:t>30 (тридцать) дней с момента получения ее стороной. Претензия и ответ оформляются в письменном виде.</w:t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4.4. При </w:t>
      </w:r>
      <w:proofErr w:type="spellStart"/>
      <w:r w:rsidRPr="00C24580">
        <w:rPr>
          <w:rFonts w:ascii="Times New Roman" w:hAnsi="Times New Roman" w:cs="Times New Roman"/>
          <w:sz w:val="18"/>
          <w:szCs w:val="18"/>
        </w:rPr>
        <w:t>недостижении</w:t>
      </w:r>
      <w:proofErr w:type="spellEnd"/>
      <w:r w:rsidRPr="00C24580">
        <w:rPr>
          <w:rFonts w:ascii="Times New Roman" w:hAnsi="Times New Roman" w:cs="Times New Roman"/>
          <w:sz w:val="18"/>
          <w:szCs w:val="18"/>
        </w:rPr>
        <w:t xml:space="preserve"> согласия по спору он подлежит рассмотрению в </w:t>
      </w:r>
      <w:r w:rsidRPr="00C24580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суде </w:t>
      </w:r>
      <w:r w:rsidRPr="00C24580">
        <w:rPr>
          <w:rFonts w:ascii="Times New Roman" w:hAnsi="Times New Roman" w:cs="Times New Roman"/>
          <w:sz w:val="18"/>
          <w:szCs w:val="18"/>
        </w:rPr>
        <w:t>в порядке, предусмотренном законодательством Российской Федерации.</w:t>
      </w:r>
    </w:p>
    <w:p w:rsidR="00C24580" w:rsidRPr="00C24580" w:rsidRDefault="00C24580" w:rsidP="00C24580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3" w:name="Par213"/>
      <w:bookmarkEnd w:id="3"/>
      <w:r w:rsidRPr="00C24580">
        <w:rPr>
          <w:rFonts w:ascii="Times New Roman" w:hAnsi="Times New Roman" w:cs="Times New Roman"/>
          <w:b/>
          <w:sz w:val="18"/>
          <w:szCs w:val="18"/>
        </w:rPr>
        <w:t>5. Изменение и расторжения Договора</w:t>
      </w:r>
    </w:p>
    <w:p w:rsidR="00C24580" w:rsidRPr="00C24580" w:rsidRDefault="00C24580" w:rsidP="00C2458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5.1. Условия, на которых заключен настоящий Договор, могут быть изменены или дополнены. Все изменения и дополнения оформляются в письменной форме, </w:t>
      </w:r>
      <w:r w:rsidRPr="00C24580">
        <w:rPr>
          <w:rFonts w:ascii="Times New Roman" w:hAnsi="Times New Roman" w:cs="Times New Roman"/>
          <w:color w:val="000000"/>
          <w:spacing w:val="-1"/>
          <w:sz w:val="18"/>
          <w:szCs w:val="18"/>
        </w:rPr>
        <w:t>подписываются сторонами и являются неотъемлемой частью Договора.</w:t>
      </w:r>
    </w:p>
    <w:p w:rsidR="00C24580" w:rsidRPr="00C24580" w:rsidRDefault="00C24580" w:rsidP="00C2458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5.3.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Pr="00C24580">
        <w:rPr>
          <w:rFonts w:ascii="Times New Roman" w:hAnsi="Times New Roman" w:cs="Times New Roman"/>
          <w:sz w:val="18"/>
          <w:szCs w:val="18"/>
        </w:rPr>
        <w:t xml:space="preserve">, в том числе в случае невыполнения обязанностей Родителей (законных представителей) воспитанника предусмотренных настоящим Договором. </w:t>
      </w:r>
    </w:p>
    <w:p w:rsidR="00C24580" w:rsidRPr="00C24580" w:rsidRDefault="00C24580" w:rsidP="00C245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C24580">
        <w:rPr>
          <w:rFonts w:ascii="Times New Roman" w:hAnsi="Times New Roman" w:cs="Times New Roman"/>
          <w:b/>
          <w:sz w:val="18"/>
          <w:szCs w:val="18"/>
        </w:rPr>
        <w:t xml:space="preserve">6. Заключительные положения </w:t>
      </w:r>
    </w:p>
    <w:p w:rsidR="00C24580" w:rsidRPr="00C24580" w:rsidRDefault="00C24580" w:rsidP="00C2458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6.1. Настоящий Договор вступает в силу с момента его заключения и действует до полного исполнения сторонами принятых на себя обязательств.</w:t>
      </w:r>
    </w:p>
    <w:p w:rsidR="00C24580" w:rsidRPr="00C24580" w:rsidRDefault="00C24580" w:rsidP="00C24580">
      <w:pPr>
        <w:pStyle w:val="a4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pacing w:val="0"/>
          <w:sz w:val="18"/>
          <w:szCs w:val="18"/>
        </w:rPr>
        <w:t xml:space="preserve">6.2. </w:t>
      </w:r>
      <w:r w:rsidRPr="00C24580">
        <w:rPr>
          <w:rFonts w:ascii="Times New Roman" w:hAnsi="Times New Roman" w:cs="Times New Roman"/>
          <w:sz w:val="18"/>
          <w:szCs w:val="18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25108A" w:rsidRDefault="00C24580" w:rsidP="00C24580">
      <w:pPr>
        <w:pStyle w:val="a4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6.3.Настоящий Договор составлен в двух экземплярах, обладающих одинаковой юридической силой, по одному для каждой их сторон.</w:t>
      </w:r>
    </w:p>
    <w:p w:rsidR="007532C8" w:rsidRDefault="007532C8" w:rsidP="00C2458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7532C8" w:rsidRDefault="007532C8" w:rsidP="00C2458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7532C8" w:rsidRPr="00C24580" w:rsidRDefault="007532C8" w:rsidP="00C2458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885408" w:rsidRPr="00E83FE3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  <w:r w:rsidRPr="00E83FE3">
        <w:rPr>
          <w:rFonts w:ascii="Times New Roman" w:hAnsi="Times New Roman" w:cs="Times New Roman"/>
          <w:b/>
          <w:bCs/>
          <w:spacing w:val="-2"/>
          <w:sz w:val="18"/>
          <w:szCs w:val="18"/>
        </w:rPr>
        <w:t>Адреса, р</w:t>
      </w:r>
      <w:r w:rsidR="00001557" w:rsidRPr="00E83FE3"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еквизиты </w:t>
      </w:r>
      <w:r w:rsidR="000D4247" w:rsidRPr="00E83FE3"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и подписи </w:t>
      </w:r>
      <w:r w:rsidR="00D86B54" w:rsidRPr="00E83FE3">
        <w:rPr>
          <w:rFonts w:ascii="Times New Roman" w:hAnsi="Times New Roman" w:cs="Times New Roman"/>
          <w:b/>
          <w:bCs/>
          <w:spacing w:val="-2"/>
          <w:sz w:val="18"/>
          <w:szCs w:val="18"/>
        </w:rPr>
        <w:t>с</w:t>
      </w:r>
      <w:r w:rsidR="00001557" w:rsidRPr="00E83FE3">
        <w:rPr>
          <w:rFonts w:ascii="Times New Roman" w:hAnsi="Times New Roman" w:cs="Times New Roman"/>
          <w:b/>
          <w:bCs/>
          <w:spacing w:val="-2"/>
          <w:sz w:val="18"/>
          <w:szCs w:val="18"/>
        </w:rPr>
        <w:t>торон</w:t>
      </w:r>
    </w:p>
    <w:p w:rsidR="00885408" w:rsidRDefault="00885408" w:rsidP="00E269A2">
      <w:pPr>
        <w:pStyle w:val="a4"/>
        <w:ind w:left="567" w:firstLine="0"/>
        <w:jc w:val="left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</w:p>
    <w:tbl>
      <w:tblPr>
        <w:tblW w:w="7905" w:type="dxa"/>
        <w:tblLayout w:type="fixed"/>
        <w:tblLook w:val="00A0" w:firstRow="1" w:lastRow="0" w:firstColumn="1" w:lastColumn="0" w:noHBand="0" w:noVBand="0"/>
      </w:tblPr>
      <w:tblGrid>
        <w:gridCol w:w="4265"/>
        <w:gridCol w:w="3640"/>
      </w:tblGrid>
      <w:tr w:rsidR="00E83FE3" w:rsidRPr="00BB0A4F" w:rsidTr="00E83FE3">
        <w:trPr>
          <w:trHeight w:val="3989"/>
        </w:trPr>
        <w:tc>
          <w:tcPr>
            <w:tcW w:w="4265" w:type="dxa"/>
          </w:tcPr>
          <w:p w:rsidR="00154FCF" w:rsidRPr="00154FCF" w:rsidRDefault="00E83FE3" w:rsidP="00154FCF">
            <w:pPr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  <w:r w:rsidRPr="00BB0A4F">
              <w:rPr>
                <w:sz w:val="16"/>
              </w:rPr>
              <w:t xml:space="preserve"> </w:t>
            </w:r>
            <w:r w:rsidR="00154FCF" w:rsidRPr="00154FCF">
              <w:rPr>
                <w:rFonts w:ascii="Times New Roman" w:hAnsi="Times New Roman" w:cs="Times New Roman"/>
                <w:b/>
                <w:sz w:val="18"/>
                <w:lang w:eastAsia="ru-RU"/>
              </w:rPr>
              <w:t>Муниципальное казенное дошкольное образовательное учреждение «Детский сад № 149» города Кирова</w:t>
            </w:r>
            <w:r w:rsidR="00154FCF" w:rsidRPr="00154FCF">
              <w:rPr>
                <w:rFonts w:ascii="Times New Roman" w:hAnsi="Times New Roman" w:cs="Times New Roman"/>
                <w:sz w:val="18"/>
                <w:lang w:eastAsia="ru-RU"/>
              </w:rPr>
              <w:t>,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(МКДОУ № 149</w:t>
            </w:r>
            <w:r w:rsidR="00B7774D">
              <w:rPr>
                <w:rFonts w:ascii="Times New Roman" w:hAnsi="Times New Roman" w:cs="Times New Roman"/>
                <w:sz w:val="18"/>
                <w:lang w:eastAsia="ru-RU"/>
              </w:rPr>
              <w:t xml:space="preserve"> г. Кирова</w:t>
            </w: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)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Юридический адрес МКДОУ: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610050, г. Киров, ул. Циолковского, д.11а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Фактические адреса МКДОУ: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 xml:space="preserve">610050, г. Киров, ул. Циолковского, д.11а; 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610050, г. Киров, ул. Московская, 215.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 xml:space="preserve">Почтовый адрес МКДОУ: 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610050, г. Киров, ул. Циолковского, д.11а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Тел/факс (8332) 51-01-81, 52-62-07, 247-149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 xml:space="preserve">Электронный адрес: </w:t>
            </w:r>
            <w:proofErr w:type="spellStart"/>
            <w:r w:rsidRPr="00154FCF">
              <w:rPr>
                <w:rFonts w:ascii="Times New Roman" w:hAnsi="Times New Roman" w:cs="Times New Roman"/>
                <w:sz w:val="18"/>
                <w:lang w:val="en-US" w:eastAsia="ru-RU"/>
              </w:rPr>
              <w:t>dou</w:t>
            </w:r>
            <w:proofErr w:type="spellEnd"/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149@</w:t>
            </w:r>
            <w:proofErr w:type="spellStart"/>
            <w:r w:rsidRPr="00154FCF">
              <w:rPr>
                <w:rFonts w:ascii="Times New Roman" w:hAnsi="Times New Roman" w:cs="Times New Roman"/>
                <w:sz w:val="18"/>
                <w:lang w:val="en-US" w:eastAsia="ru-RU"/>
              </w:rPr>
              <w:t>kirovedu</w:t>
            </w:r>
            <w:proofErr w:type="spellEnd"/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.</w:t>
            </w:r>
            <w:proofErr w:type="spellStart"/>
            <w:r w:rsidRPr="00154FCF">
              <w:rPr>
                <w:rFonts w:ascii="Times New Roman" w:hAnsi="Times New Roman" w:cs="Times New Roman"/>
                <w:sz w:val="18"/>
                <w:lang w:val="en-US" w:eastAsia="ru-RU"/>
              </w:rPr>
              <w:t>ru</w:t>
            </w:r>
            <w:proofErr w:type="spellEnd"/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 xml:space="preserve">ИНН 4345043387    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КПП 434501001</w:t>
            </w:r>
          </w:p>
          <w:p w:rsidR="00154FCF" w:rsidRPr="004C5F22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4C5F22">
              <w:rPr>
                <w:rFonts w:ascii="Times New Roman" w:hAnsi="Times New Roman" w:cs="Times New Roman"/>
                <w:sz w:val="18"/>
                <w:lang w:eastAsia="ru-RU"/>
              </w:rPr>
              <w:t xml:space="preserve">Департамент финансов администрации города Кирова (МКДОУ № 149 г. Кирова лицевой счет 03909117022) л/с 02403025290 </w:t>
            </w:r>
          </w:p>
          <w:p w:rsidR="00154FCF" w:rsidRPr="004C5F22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4C5F22">
              <w:rPr>
                <w:rFonts w:ascii="Times New Roman" w:hAnsi="Times New Roman" w:cs="Times New Roman"/>
                <w:sz w:val="18"/>
                <w:lang w:eastAsia="ru-RU"/>
              </w:rPr>
              <w:t>С</w:t>
            </w:r>
            <w:r w:rsidR="00172D56" w:rsidRPr="004C5F22">
              <w:rPr>
                <w:rFonts w:ascii="Times New Roman" w:hAnsi="Times New Roman" w:cs="Times New Roman"/>
                <w:sz w:val="18"/>
                <w:lang w:eastAsia="ru-RU"/>
              </w:rPr>
              <w:t>чет организации - к/с 03100643000000014000</w:t>
            </w:r>
            <w:r w:rsidRPr="004C5F22">
              <w:rPr>
                <w:rFonts w:ascii="Times New Roman" w:hAnsi="Times New Roman" w:cs="Times New Roman"/>
                <w:sz w:val="18"/>
                <w:lang w:eastAsia="ru-RU"/>
              </w:rPr>
              <w:t xml:space="preserve"> 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4C5F22">
              <w:rPr>
                <w:rFonts w:ascii="Times New Roman" w:hAnsi="Times New Roman" w:cs="Times New Roman"/>
                <w:sz w:val="18"/>
                <w:lang w:eastAsia="ru-RU"/>
              </w:rPr>
              <w:t>Наименование банка: ОТДЕЛЕНИЕ    КИРОВ БАНКА РОССИИ//УФ</w:t>
            </w:r>
            <w:r w:rsidR="004C5F22">
              <w:rPr>
                <w:rFonts w:ascii="Times New Roman" w:hAnsi="Times New Roman" w:cs="Times New Roman"/>
                <w:sz w:val="18"/>
                <w:lang w:eastAsia="ru-RU"/>
              </w:rPr>
              <w:t>К по Кировской области г. Киров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БИК банка: 013304182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Счет банка 40102810345370000033</w:t>
            </w:r>
          </w:p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  <w:r w:rsidRPr="00BB0A4F">
              <w:rPr>
                <w:sz w:val="16"/>
              </w:rPr>
              <w:t xml:space="preserve">                         </w:t>
            </w:r>
          </w:p>
        </w:tc>
        <w:tc>
          <w:tcPr>
            <w:tcW w:w="3640" w:type="dxa"/>
          </w:tcPr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</w:p>
          <w:p w:rsidR="00E83FE3" w:rsidRPr="00BB0A4F" w:rsidRDefault="00E83FE3" w:rsidP="00586B65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16"/>
              </w:rPr>
            </w:pPr>
            <w:r>
              <w:rPr>
                <w:sz w:val="16"/>
              </w:rPr>
              <w:t xml:space="preserve">                      </w:t>
            </w:r>
            <w:r w:rsidRPr="00BB0A4F">
              <w:rPr>
                <w:sz w:val="16"/>
              </w:rPr>
              <w:t xml:space="preserve"> (Ф.И.О. полностью)</w:t>
            </w:r>
          </w:p>
          <w:p w:rsidR="00E83FE3" w:rsidRPr="00BB0A4F" w:rsidRDefault="00E83FE3" w:rsidP="00586B65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16"/>
              </w:rPr>
            </w:pPr>
            <w:proofErr w:type="gramStart"/>
            <w:r w:rsidRPr="00BB0A4F">
              <w:rPr>
                <w:sz w:val="16"/>
              </w:rPr>
              <w:t>Паспорт:  серия</w:t>
            </w:r>
            <w:proofErr w:type="gramEnd"/>
            <w:r w:rsidRPr="00BB0A4F">
              <w:rPr>
                <w:sz w:val="16"/>
              </w:rPr>
              <w:t xml:space="preserve">              №</w:t>
            </w:r>
          </w:p>
          <w:p w:rsidR="00E83FE3" w:rsidRPr="00BB0A4F" w:rsidRDefault="00E83FE3" w:rsidP="00586B65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sz w:val="16"/>
              </w:rPr>
            </w:pPr>
            <w:r w:rsidRPr="00BB0A4F">
              <w:rPr>
                <w:sz w:val="16"/>
              </w:rPr>
              <w:t>Дата выдачи</w:t>
            </w:r>
          </w:p>
          <w:p w:rsidR="00E83FE3" w:rsidRPr="00BB0A4F" w:rsidRDefault="00E83FE3" w:rsidP="00586B65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sz w:val="16"/>
              </w:rPr>
            </w:pPr>
            <w:r w:rsidRPr="00BB0A4F">
              <w:rPr>
                <w:sz w:val="16"/>
              </w:rPr>
              <w:t>Кем выдан</w:t>
            </w:r>
          </w:p>
          <w:p w:rsidR="00E83FE3" w:rsidRPr="00BB0A4F" w:rsidRDefault="00E83FE3" w:rsidP="00586B65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sz w:val="16"/>
              </w:rPr>
            </w:pPr>
          </w:p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</w:p>
          <w:p w:rsidR="00E83FE3" w:rsidRPr="00BB0A4F" w:rsidRDefault="00E83FE3" w:rsidP="00586B65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16"/>
              </w:rPr>
            </w:pPr>
          </w:p>
          <w:p w:rsidR="00E83FE3" w:rsidRPr="00BB0A4F" w:rsidRDefault="00E83FE3" w:rsidP="00586B65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sz w:val="16"/>
              </w:rPr>
            </w:pPr>
          </w:p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  <w:r w:rsidRPr="00BB0A4F">
              <w:rPr>
                <w:sz w:val="16"/>
              </w:rPr>
              <w:t xml:space="preserve">СНИЛС </w:t>
            </w:r>
          </w:p>
          <w:p w:rsidR="00E83FE3" w:rsidRPr="00BB0A4F" w:rsidRDefault="00E83FE3" w:rsidP="00586B65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16"/>
              </w:rPr>
            </w:pPr>
            <w:r>
              <w:rPr>
                <w:sz w:val="16"/>
              </w:rPr>
              <w:t>Адрес регистрации по месту жительства (по месту пребывания):</w:t>
            </w:r>
          </w:p>
          <w:p w:rsidR="00E83FE3" w:rsidRPr="00BB0A4F" w:rsidRDefault="00E83FE3" w:rsidP="00586B65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sz w:val="16"/>
              </w:rPr>
            </w:pPr>
          </w:p>
          <w:p w:rsidR="00E83FE3" w:rsidRPr="00BB0A4F" w:rsidRDefault="005F3A03" w:rsidP="00586B65">
            <w:pPr>
              <w:pStyle w:val="11"/>
              <w:ind w:firstLine="0"/>
              <w:rPr>
                <w:sz w:val="16"/>
              </w:rPr>
            </w:pPr>
            <w:r>
              <w:rPr>
                <w:sz w:val="16"/>
              </w:rPr>
              <w:t>Адрес фактического проживания:</w:t>
            </w:r>
          </w:p>
          <w:p w:rsidR="00E83FE3" w:rsidRPr="00BB0A4F" w:rsidRDefault="00E83FE3" w:rsidP="00586B65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16"/>
              </w:rPr>
            </w:pPr>
          </w:p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  <w:r w:rsidRPr="00BB0A4F">
              <w:rPr>
                <w:sz w:val="16"/>
              </w:rPr>
              <w:t xml:space="preserve"> (телефон домашний, сотовый)</w:t>
            </w:r>
          </w:p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</w:p>
          <w:p w:rsidR="00E83FE3" w:rsidRPr="00BB0A4F" w:rsidRDefault="005F3A03" w:rsidP="00586B65">
            <w:pPr>
              <w:pStyle w:val="11"/>
              <w:ind w:firstLine="0"/>
              <w:rPr>
                <w:sz w:val="16"/>
              </w:rPr>
            </w:pPr>
            <w:r>
              <w:rPr>
                <w:sz w:val="16"/>
              </w:rPr>
              <w:t>________</w:t>
            </w:r>
            <w:r w:rsidR="00E83FE3" w:rsidRPr="00BB0A4F">
              <w:rPr>
                <w:sz w:val="16"/>
              </w:rPr>
              <w:t>____________/______________________/</w:t>
            </w:r>
          </w:p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  <w:r w:rsidRPr="00BB0A4F">
              <w:rPr>
                <w:sz w:val="16"/>
              </w:rPr>
              <w:t xml:space="preserve">        подпись                   </w:t>
            </w:r>
            <w:r w:rsidR="005F3A03">
              <w:rPr>
                <w:sz w:val="16"/>
              </w:rPr>
              <w:t xml:space="preserve">             расшифровка</w:t>
            </w:r>
          </w:p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</w:p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</w:p>
        </w:tc>
      </w:tr>
    </w:tbl>
    <w:p w:rsidR="00E83FE3" w:rsidRDefault="00E83FE3" w:rsidP="00154FCF">
      <w:pPr>
        <w:pStyle w:val="a4"/>
        <w:ind w:firstLine="0"/>
        <w:jc w:val="left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</w:p>
    <w:p w:rsidR="00E83FE3" w:rsidRDefault="00E83FE3" w:rsidP="00E269A2">
      <w:pPr>
        <w:pStyle w:val="a4"/>
        <w:ind w:left="567" w:firstLine="0"/>
        <w:jc w:val="left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</w:p>
    <w:p w:rsidR="00E83FE3" w:rsidRPr="00E83FE3" w:rsidRDefault="00E83FE3" w:rsidP="00E269A2">
      <w:pPr>
        <w:pStyle w:val="a4"/>
        <w:ind w:left="567" w:firstLine="0"/>
        <w:jc w:val="left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</w:p>
    <w:p w:rsidR="00001557" w:rsidRPr="00E83FE3" w:rsidRDefault="00001557" w:rsidP="00E269A2">
      <w:pPr>
        <w:pStyle w:val="a4"/>
        <w:ind w:firstLine="0"/>
        <w:rPr>
          <w:sz w:val="18"/>
          <w:szCs w:val="18"/>
        </w:rPr>
      </w:pPr>
    </w:p>
    <w:p w:rsidR="00001557" w:rsidRPr="00E83FE3" w:rsidRDefault="00E811B6" w:rsidP="00E269A2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Заведующий</w:t>
      </w:r>
      <w:r w:rsidR="008E1306" w:rsidRPr="00E83FE3">
        <w:rPr>
          <w:rFonts w:ascii="Times New Roman" w:hAnsi="Times New Roman" w:cs="Times New Roman"/>
          <w:sz w:val="18"/>
          <w:szCs w:val="18"/>
        </w:rPr>
        <w:t>__</w:t>
      </w:r>
      <w:r w:rsidR="00704677" w:rsidRPr="00E83FE3">
        <w:rPr>
          <w:rFonts w:ascii="Times New Roman" w:hAnsi="Times New Roman" w:cs="Times New Roman"/>
          <w:sz w:val="18"/>
          <w:szCs w:val="18"/>
        </w:rPr>
        <w:t>______</w:t>
      </w:r>
      <w:r w:rsidR="00C733E3" w:rsidRPr="00E83FE3">
        <w:rPr>
          <w:rFonts w:ascii="Times New Roman" w:hAnsi="Times New Roman" w:cs="Times New Roman"/>
          <w:sz w:val="18"/>
          <w:szCs w:val="18"/>
        </w:rPr>
        <w:t>___</w:t>
      </w:r>
      <w:r w:rsidR="00704677" w:rsidRPr="00E83FE3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С.П. Дудова</w:t>
      </w:r>
      <w:r w:rsidR="00567522">
        <w:rPr>
          <w:rFonts w:ascii="Times New Roman" w:hAnsi="Times New Roman" w:cs="Times New Roman"/>
          <w:sz w:val="18"/>
          <w:szCs w:val="18"/>
        </w:rPr>
        <w:t xml:space="preserve">/          </w:t>
      </w:r>
      <w:r w:rsidR="008F6994" w:rsidRPr="00E83FE3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001557" w:rsidRPr="00E83FE3" w:rsidRDefault="007305F4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6B6AC8" w:rsidRPr="00E83FE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567522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6B6AC8" w:rsidRPr="00E83FE3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C733E3" w:rsidRPr="00E83FE3" w:rsidRDefault="00001557" w:rsidP="00E269A2">
      <w:pPr>
        <w:pStyle w:val="a4"/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i/>
          <w:sz w:val="18"/>
          <w:szCs w:val="18"/>
        </w:rPr>
        <w:t>М.П.</w:t>
      </w:r>
      <w:r w:rsidRPr="00E83FE3">
        <w:rPr>
          <w:rFonts w:ascii="Times New Roman" w:hAnsi="Times New Roman" w:cs="Times New Roman"/>
          <w:i/>
          <w:sz w:val="18"/>
          <w:szCs w:val="18"/>
        </w:rPr>
        <w:tab/>
      </w:r>
    </w:p>
    <w:p w:rsidR="00001557" w:rsidRPr="00E83FE3" w:rsidRDefault="00001557" w:rsidP="00E269A2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ab/>
      </w:r>
    </w:p>
    <w:p w:rsidR="00036881" w:rsidRPr="00E83FE3" w:rsidRDefault="00036881" w:rsidP="00E269A2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</w:p>
    <w:p w:rsidR="00036881" w:rsidRPr="00E83FE3" w:rsidRDefault="00036881" w:rsidP="00E269A2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</w:p>
    <w:p w:rsidR="00036881" w:rsidRPr="00E83FE3" w:rsidRDefault="00036881" w:rsidP="00E269A2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</w:p>
    <w:p w:rsidR="001D3C2D" w:rsidRPr="00E83FE3" w:rsidRDefault="001D3C2D" w:rsidP="001D3C2D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Экземпляр настоящего Договора получен ____________ /_____________________/</w:t>
      </w:r>
    </w:p>
    <w:p w:rsidR="001D3C2D" w:rsidRPr="00E83FE3" w:rsidRDefault="001D3C2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E83FE3">
        <w:rPr>
          <w:rFonts w:ascii="Times New Roman" w:hAnsi="Times New Roman" w:cs="Times New Roman"/>
          <w:i/>
          <w:sz w:val="18"/>
          <w:szCs w:val="18"/>
        </w:rPr>
        <w:t>Подпись                         ФИО</w:t>
      </w:r>
    </w:p>
    <w:p w:rsidR="001D3C2D" w:rsidRPr="00E83FE3" w:rsidRDefault="001D3C2D" w:rsidP="001D3C2D">
      <w:pPr>
        <w:pStyle w:val="a4"/>
        <w:ind w:firstLine="0"/>
        <w:rPr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«__» _____________ 20___ г.</w:t>
      </w:r>
    </w:p>
    <w:sectPr w:rsidR="001D3C2D" w:rsidRPr="00E83FE3" w:rsidSect="00C24580">
      <w:headerReference w:type="default" r:id="rId10"/>
      <w:pgSz w:w="16838" w:h="11906" w:orient="landscape"/>
      <w:pgMar w:top="284" w:right="1134" w:bottom="568" w:left="1134" w:header="0" w:footer="113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DF" w:rsidRDefault="00AD61DF" w:rsidP="00321849">
      <w:pPr>
        <w:spacing w:after="0" w:line="240" w:lineRule="auto"/>
      </w:pPr>
      <w:r>
        <w:separator/>
      </w:r>
    </w:p>
  </w:endnote>
  <w:endnote w:type="continuationSeparator" w:id="0">
    <w:p w:rsidR="00AD61DF" w:rsidRDefault="00AD61DF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DF" w:rsidRDefault="00AD61DF" w:rsidP="00321849">
      <w:pPr>
        <w:spacing w:after="0" w:line="240" w:lineRule="auto"/>
      </w:pPr>
      <w:r>
        <w:separator/>
      </w:r>
    </w:p>
  </w:footnote>
  <w:footnote w:type="continuationSeparator" w:id="0">
    <w:p w:rsidR="00AD61DF" w:rsidRDefault="00AD61DF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51" w:rsidRPr="0082746B" w:rsidRDefault="002E5651" w:rsidP="0082746B">
    <w:pPr>
      <w:pStyle w:val="a8"/>
      <w:jc w:val="center"/>
    </w:pPr>
  </w:p>
  <w:p w:rsidR="00FF01D8" w:rsidRDefault="00FF01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D"/>
    <w:rsid w:val="00001557"/>
    <w:rsid w:val="00003172"/>
    <w:rsid w:val="0001365E"/>
    <w:rsid w:val="00027F64"/>
    <w:rsid w:val="00036881"/>
    <w:rsid w:val="00036C75"/>
    <w:rsid w:val="000562C0"/>
    <w:rsid w:val="00060C0C"/>
    <w:rsid w:val="000730EF"/>
    <w:rsid w:val="00074F52"/>
    <w:rsid w:val="0007647C"/>
    <w:rsid w:val="0008243D"/>
    <w:rsid w:val="00082A9D"/>
    <w:rsid w:val="000850BF"/>
    <w:rsid w:val="00096E43"/>
    <w:rsid w:val="00097526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22254"/>
    <w:rsid w:val="001303D7"/>
    <w:rsid w:val="0014260E"/>
    <w:rsid w:val="0014458E"/>
    <w:rsid w:val="00154FCF"/>
    <w:rsid w:val="00155893"/>
    <w:rsid w:val="0015663E"/>
    <w:rsid w:val="00157088"/>
    <w:rsid w:val="00166B4D"/>
    <w:rsid w:val="00167A7F"/>
    <w:rsid w:val="00172D56"/>
    <w:rsid w:val="001740B6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7D50"/>
    <w:rsid w:val="001F141D"/>
    <w:rsid w:val="00205208"/>
    <w:rsid w:val="0021074B"/>
    <w:rsid w:val="00212637"/>
    <w:rsid w:val="0022642B"/>
    <w:rsid w:val="002302C3"/>
    <w:rsid w:val="002419F2"/>
    <w:rsid w:val="00246C8D"/>
    <w:rsid w:val="0025108A"/>
    <w:rsid w:val="00262BCC"/>
    <w:rsid w:val="002653C5"/>
    <w:rsid w:val="002827F9"/>
    <w:rsid w:val="002848E8"/>
    <w:rsid w:val="002A377D"/>
    <w:rsid w:val="002C2BFC"/>
    <w:rsid w:val="002C6DE7"/>
    <w:rsid w:val="002D7227"/>
    <w:rsid w:val="002E29FA"/>
    <w:rsid w:val="002E54C0"/>
    <w:rsid w:val="002E5651"/>
    <w:rsid w:val="003039E9"/>
    <w:rsid w:val="00311C6B"/>
    <w:rsid w:val="00315430"/>
    <w:rsid w:val="003164EF"/>
    <w:rsid w:val="0032001D"/>
    <w:rsid w:val="00321849"/>
    <w:rsid w:val="00347B2C"/>
    <w:rsid w:val="00351311"/>
    <w:rsid w:val="0036346E"/>
    <w:rsid w:val="003642E5"/>
    <w:rsid w:val="00365477"/>
    <w:rsid w:val="00365A54"/>
    <w:rsid w:val="00386795"/>
    <w:rsid w:val="0038783B"/>
    <w:rsid w:val="003A4ADB"/>
    <w:rsid w:val="003B5D9E"/>
    <w:rsid w:val="003C2C0B"/>
    <w:rsid w:val="003D0ACC"/>
    <w:rsid w:val="004010DA"/>
    <w:rsid w:val="00405460"/>
    <w:rsid w:val="00413345"/>
    <w:rsid w:val="004255C0"/>
    <w:rsid w:val="004332D1"/>
    <w:rsid w:val="00447978"/>
    <w:rsid w:val="00450F1C"/>
    <w:rsid w:val="00456765"/>
    <w:rsid w:val="00460300"/>
    <w:rsid w:val="00461BBA"/>
    <w:rsid w:val="00472B52"/>
    <w:rsid w:val="00480811"/>
    <w:rsid w:val="00484046"/>
    <w:rsid w:val="00487AE8"/>
    <w:rsid w:val="00495DDC"/>
    <w:rsid w:val="004A5A87"/>
    <w:rsid w:val="004B1BDC"/>
    <w:rsid w:val="004B3A4E"/>
    <w:rsid w:val="004B6130"/>
    <w:rsid w:val="004C5F22"/>
    <w:rsid w:val="004C6309"/>
    <w:rsid w:val="004C70FF"/>
    <w:rsid w:val="004D0AF1"/>
    <w:rsid w:val="004F0A59"/>
    <w:rsid w:val="005053EB"/>
    <w:rsid w:val="00507487"/>
    <w:rsid w:val="00516D85"/>
    <w:rsid w:val="00523B92"/>
    <w:rsid w:val="005261A6"/>
    <w:rsid w:val="0052718D"/>
    <w:rsid w:val="00532B70"/>
    <w:rsid w:val="00536A82"/>
    <w:rsid w:val="00540554"/>
    <w:rsid w:val="00544FD1"/>
    <w:rsid w:val="00553317"/>
    <w:rsid w:val="00556B5C"/>
    <w:rsid w:val="00566812"/>
    <w:rsid w:val="00567522"/>
    <w:rsid w:val="00574055"/>
    <w:rsid w:val="005744E4"/>
    <w:rsid w:val="005A2344"/>
    <w:rsid w:val="005A2B00"/>
    <w:rsid w:val="005B5BB1"/>
    <w:rsid w:val="005F025C"/>
    <w:rsid w:val="005F3A03"/>
    <w:rsid w:val="005F3F61"/>
    <w:rsid w:val="00605CD0"/>
    <w:rsid w:val="00611CD4"/>
    <w:rsid w:val="006179E6"/>
    <w:rsid w:val="006302AA"/>
    <w:rsid w:val="00641A36"/>
    <w:rsid w:val="0064741F"/>
    <w:rsid w:val="00657FB6"/>
    <w:rsid w:val="00662FB1"/>
    <w:rsid w:val="00673936"/>
    <w:rsid w:val="006755C0"/>
    <w:rsid w:val="006803D5"/>
    <w:rsid w:val="0069099D"/>
    <w:rsid w:val="006B6AC8"/>
    <w:rsid w:val="006D13D6"/>
    <w:rsid w:val="006D1BCD"/>
    <w:rsid w:val="006D39EA"/>
    <w:rsid w:val="006E4F56"/>
    <w:rsid w:val="006F4BAE"/>
    <w:rsid w:val="006F6648"/>
    <w:rsid w:val="006F68AE"/>
    <w:rsid w:val="00704677"/>
    <w:rsid w:val="007120FE"/>
    <w:rsid w:val="00727871"/>
    <w:rsid w:val="00727C65"/>
    <w:rsid w:val="007305F4"/>
    <w:rsid w:val="0073229E"/>
    <w:rsid w:val="007532C8"/>
    <w:rsid w:val="00765F9A"/>
    <w:rsid w:val="007A7E1B"/>
    <w:rsid w:val="007E2924"/>
    <w:rsid w:val="007E6B16"/>
    <w:rsid w:val="007F3EA9"/>
    <w:rsid w:val="0082746B"/>
    <w:rsid w:val="00840B49"/>
    <w:rsid w:val="00841702"/>
    <w:rsid w:val="0086460A"/>
    <w:rsid w:val="00872727"/>
    <w:rsid w:val="00885408"/>
    <w:rsid w:val="008A1C2F"/>
    <w:rsid w:val="008A6307"/>
    <w:rsid w:val="008D77AD"/>
    <w:rsid w:val="008E1306"/>
    <w:rsid w:val="008F2197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FA9"/>
    <w:rsid w:val="009663ED"/>
    <w:rsid w:val="00970684"/>
    <w:rsid w:val="00977974"/>
    <w:rsid w:val="009860DC"/>
    <w:rsid w:val="009973EA"/>
    <w:rsid w:val="009A6B2D"/>
    <w:rsid w:val="009E3E9B"/>
    <w:rsid w:val="009F3A92"/>
    <w:rsid w:val="00A03E67"/>
    <w:rsid w:val="00A03F57"/>
    <w:rsid w:val="00A078D3"/>
    <w:rsid w:val="00A12EA2"/>
    <w:rsid w:val="00A2058F"/>
    <w:rsid w:val="00A32F0E"/>
    <w:rsid w:val="00A37659"/>
    <w:rsid w:val="00A404F3"/>
    <w:rsid w:val="00A410C2"/>
    <w:rsid w:val="00A62544"/>
    <w:rsid w:val="00A7543E"/>
    <w:rsid w:val="00A85257"/>
    <w:rsid w:val="00A9183E"/>
    <w:rsid w:val="00A91F28"/>
    <w:rsid w:val="00A942BD"/>
    <w:rsid w:val="00AC6C92"/>
    <w:rsid w:val="00AD366B"/>
    <w:rsid w:val="00AD61DF"/>
    <w:rsid w:val="00AE13A9"/>
    <w:rsid w:val="00AE4099"/>
    <w:rsid w:val="00AE56A9"/>
    <w:rsid w:val="00AF4DED"/>
    <w:rsid w:val="00B03210"/>
    <w:rsid w:val="00B101D9"/>
    <w:rsid w:val="00B152CD"/>
    <w:rsid w:val="00B2104E"/>
    <w:rsid w:val="00B32ECE"/>
    <w:rsid w:val="00B42E3F"/>
    <w:rsid w:val="00B46034"/>
    <w:rsid w:val="00B46072"/>
    <w:rsid w:val="00B7641B"/>
    <w:rsid w:val="00B7774D"/>
    <w:rsid w:val="00BA03CF"/>
    <w:rsid w:val="00BB3F8E"/>
    <w:rsid w:val="00BB47A9"/>
    <w:rsid w:val="00BC54E4"/>
    <w:rsid w:val="00BC6020"/>
    <w:rsid w:val="00BE7F7E"/>
    <w:rsid w:val="00C0079D"/>
    <w:rsid w:val="00C02C13"/>
    <w:rsid w:val="00C12382"/>
    <w:rsid w:val="00C15586"/>
    <w:rsid w:val="00C227B2"/>
    <w:rsid w:val="00C24580"/>
    <w:rsid w:val="00C35D9F"/>
    <w:rsid w:val="00C37825"/>
    <w:rsid w:val="00C56E62"/>
    <w:rsid w:val="00C57EDB"/>
    <w:rsid w:val="00C66962"/>
    <w:rsid w:val="00C733E3"/>
    <w:rsid w:val="00C85C13"/>
    <w:rsid w:val="00C96A8E"/>
    <w:rsid w:val="00CC160C"/>
    <w:rsid w:val="00CE0A16"/>
    <w:rsid w:val="00CE5D3C"/>
    <w:rsid w:val="00CF2A56"/>
    <w:rsid w:val="00D10FCD"/>
    <w:rsid w:val="00D16B02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7DE7"/>
    <w:rsid w:val="00D86B54"/>
    <w:rsid w:val="00DB426E"/>
    <w:rsid w:val="00DB452A"/>
    <w:rsid w:val="00DC1F71"/>
    <w:rsid w:val="00DC6A26"/>
    <w:rsid w:val="00DD0896"/>
    <w:rsid w:val="00DE19BF"/>
    <w:rsid w:val="00DE362D"/>
    <w:rsid w:val="00DE6D83"/>
    <w:rsid w:val="00E00550"/>
    <w:rsid w:val="00E03463"/>
    <w:rsid w:val="00E049AC"/>
    <w:rsid w:val="00E11319"/>
    <w:rsid w:val="00E269A2"/>
    <w:rsid w:val="00E41146"/>
    <w:rsid w:val="00E41669"/>
    <w:rsid w:val="00E44B1F"/>
    <w:rsid w:val="00E52952"/>
    <w:rsid w:val="00E52D3E"/>
    <w:rsid w:val="00E5538A"/>
    <w:rsid w:val="00E811B6"/>
    <w:rsid w:val="00E82683"/>
    <w:rsid w:val="00E83FE3"/>
    <w:rsid w:val="00E86FA9"/>
    <w:rsid w:val="00E87C92"/>
    <w:rsid w:val="00E91847"/>
    <w:rsid w:val="00E93034"/>
    <w:rsid w:val="00E95425"/>
    <w:rsid w:val="00E97E46"/>
    <w:rsid w:val="00EA4705"/>
    <w:rsid w:val="00EA5EAB"/>
    <w:rsid w:val="00EC36E3"/>
    <w:rsid w:val="00EC41DC"/>
    <w:rsid w:val="00EC4A4D"/>
    <w:rsid w:val="00EC782F"/>
    <w:rsid w:val="00ED19AE"/>
    <w:rsid w:val="00ED5680"/>
    <w:rsid w:val="00ED5FA3"/>
    <w:rsid w:val="00EE22A6"/>
    <w:rsid w:val="00EE7BFE"/>
    <w:rsid w:val="00EF18D1"/>
    <w:rsid w:val="00F061D5"/>
    <w:rsid w:val="00F2595F"/>
    <w:rsid w:val="00F56625"/>
    <w:rsid w:val="00F606BF"/>
    <w:rsid w:val="00F648E0"/>
    <w:rsid w:val="00F67AB0"/>
    <w:rsid w:val="00F73FBD"/>
    <w:rsid w:val="00F77890"/>
    <w:rsid w:val="00F97FB6"/>
    <w:rsid w:val="00FC1058"/>
    <w:rsid w:val="00FC4BA6"/>
    <w:rsid w:val="00FD255F"/>
    <w:rsid w:val="00FD4C0A"/>
    <w:rsid w:val="00FD5520"/>
    <w:rsid w:val="00FD5ADC"/>
    <w:rsid w:val="00FF01D8"/>
    <w:rsid w:val="00FF2E25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48929D-AF25-4675-AC69-36CBBF26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paragraph" w:customStyle="1" w:styleId="11">
    <w:name w:val="Без интервала1"/>
    <w:rsid w:val="00E83FE3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AF1F-9385-4E8D-A457-DFB9F4A3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logoped</cp:lastModifiedBy>
  <cp:revision>2</cp:revision>
  <cp:lastPrinted>2025-01-28T11:02:00Z</cp:lastPrinted>
  <dcterms:created xsi:type="dcterms:W3CDTF">2025-04-11T11:33:00Z</dcterms:created>
  <dcterms:modified xsi:type="dcterms:W3CDTF">2025-04-11T11:33:00Z</dcterms:modified>
</cp:coreProperties>
</file>